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DC809" w14:textId="0F0246EB" w:rsidR="00C06C74" w:rsidRDefault="00C06C74" w:rsidP="00C06C74">
      <w:pPr>
        <w:rPr>
          <w:b/>
          <w:u w:val="single"/>
        </w:rPr>
      </w:pPr>
      <w:r>
        <w:rPr>
          <w:b/>
          <w:u w:val="single"/>
        </w:rPr>
        <w:t xml:space="preserve">NWMB </w:t>
      </w:r>
      <w:r>
        <w:rPr>
          <w:b/>
          <w:u w:val="single"/>
        </w:rPr>
        <w:t>Fair Play Policy</w:t>
      </w:r>
    </w:p>
    <w:p w14:paraId="7CDFC9DF" w14:textId="77777777" w:rsidR="00C06C74" w:rsidRDefault="00C06C74" w:rsidP="00C06C74">
      <w:r>
        <w:t xml:space="preserve">Fair Play Policy </w:t>
      </w:r>
    </w:p>
    <w:p w14:paraId="30507097" w14:textId="77777777" w:rsidR="00C06C74" w:rsidRDefault="00C06C74" w:rsidP="00C06C74">
      <w:r>
        <w:t xml:space="preserve">The following document outlines NWMB’s Fair Play Policy so that all membership shall understand the mandate set out by NWMB’s Board of Directors and Executive Members in relation to communicating The Association’s vision of fair playing time for all members of New Waterford Minor Baseball.  </w:t>
      </w:r>
    </w:p>
    <w:p w14:paraId="18FC1F02" w14:textId="77777777" w:rsidR="00C06C74" w:rsidRDefault="00C06C74" w:rsidP="00C06C74">
      <w:r>
        <w:t xml:space="preserve">Key Factors/ Principles Leading to the Creation and Implementation of the Fair Play Policy </w:t>
      </w:r>
    </w:p>
    <w:p w14:paraId="1B3E5483" w14:textId="77777777" w:rsidR="00C06C74" w:rsidRDefault="00C06C74" w:rsidP="00C06C74">
      <w:r>
        <w:t xml:space="preserve">1. NWMB identified a need to inspire and support coaches to continue to develop all players’ strengths and weaknesses. </w:t>
      </w:r>
    </w:p>
    <w:p w14:paraId="413CF5B0" w14:textId="77777777" w:rsidR="00C06C74" w:rsidRDefault="00C06C74" w:rsidP="00C06C74">
      <w:r>
        <w:t xml:space="preserve">2. NWMB follows the Baseball Canada Development Model as well as endorses the Baseball </w:t>
      </w:r>
      <w:proofErr w:type="gramStart"/>
      <w:r>
        <w:t>Canada  Code</w:t>
      </w:r>
      <w:proofErr w:type="gramEnd"/>
      <w:r>
        <w:t xml:space="preserve"> of Conduct for Players and Coaches. Line two of the Baseball Canada Code of Conduct for Coaches states: “Seek to maximize the participation and enjoyment of all players regardless of ability” </w:t>
      </w:r>
    </w:p>
    <w:p w14:paraId="5AAA4172" w14:textId="77777777" w:rsidR="00C06C74" w:rsidRDefault="00C06C74" w:rsidP="00C06C74">
      <w:r>
        <w:t xml:space="preserve">3. NWMB believes that development comes from experiencing all situations. </w:t>
      </w:r>
    </w:p>
    <w:p w14:paraId="509D8A74" w14:textId="77777777" w:rsidR="00C06C74" w:rsidRDefault="00C06C74" w:rsidP="00C06C74">
      <w:r>
        <w:t xml:space="preserve">4. NWMB is dedicated to creating an environment that has a strong focus on the player and what they are taking away from the game at any given time. If the player’s experiences are negative, they are less likely to continue on in the sport and will be more likely to seek other recreational activities.  </w:t>
      </w:r>
    </w:p>
    <w:p w14:paraId="46D56E64" w14:textId="77777777" w:rsidR="00C06C74" w:rsidRDefault="00C06C74" w:rsidP="00C06C74">
      <w:r>
        <w:t xml:space="preserve">5. NWMB values player development over game results.  </w:t>
      </w:r>
    </w:p>
    <w:p w14:paraId="04F8BB89" w14:textId="77777777" w:rsidR="00C06C74" w:rsidRDefault="00C06C74" w:rsidP="00C06C74">
      <w:r>
        <w:t xml:space="preserve">NWMB’s Vision for Fair Play Policy All Players-All Teams-Every Opportunity  </w:t>
      </w:r>
    </w:p>
    <w:p w14:paraId="553F3C01" w14:textId="77777777" w:rsidR="00C06C74" w:rsidRDefault="00C06C74" w:rsidP="00C06C74">
      <w:r>
        <w:t xml:space="preserve">Fair Play Policy </w:t>
      </w:r>
    </w:p>
    <w:p w14:paraId="75EDC5E8" w14:textId="77777777" w:rsidR="00C06C74" w:rsidRDefault="00C06C74" w:rsidP="00C06C74">
      <w:r>
        <w:t xml:space="preserve">New Waterford Minor Baseball believes that all players within our association regardless of skill level deserve the opportunity to play in all situations in order to maximize their development.  </w:t>
      </w:r>
    </w:p>
    <w:p w14:paraId="3DCE436D" w14:textId="77777777" w:rsidR="00C06C74" w:rsidRDefault="00C06C74" w:rsidP="00C06C74">
      <w:r>
        <w:t xml:space="preserve">Within any division it is not acceptable for a coach or assistant coach to remove a player from a regular rotation on the bench in order to gain an advantage over their opponent, unless a team is a representative team playing a meaningful game </w:t>
      </w:r>
      <w:proofErr w:type="gramStart"/>
      <w:r>
        <w:t xml:space="preserve">( </w:t>
      </w:r>
      <w:proofErr w:type="spellStart"/>
      <w:r>
        <w:t>ie</w:t>
      </w:r>
      <w:proofErr w:type="spellEnd"/>
      <w:proofErr w:type="gramEnd"/>
      <w:r>
        <w:t xml:space="preserve">. Playdowns/playoff, cross-over, medal game or provincial game and the game is within the last 2 innings, including extra inning situations). We ask that all coaches embrace the spirit of the Fair Play Policy and encourage the development of all players to succeed in all game situations. This includes,  </w:t>
      </w:r>
    </w:p>
    <w:p w14:paraId="2CFD870A" w14:textId="77777777" w:rsidR="00C06C74" w:rsidRDefault="00C06C74" w:rsidP="00C06C74">
      <w:pPr>
        <w:ind w:firstLine="720"/>
      </w:pPr>
      <w:r>
        <w:t>a) equal opportunity to play and learn all positions on the field.</w:t>
      </w:r>
    </w:p>
    <w:p w14:paraId="15324754" w14:textId="77777777" w:rsidR="00C06C74" w:rsidRDefault="00C06C74" w:rsidP="00C06C74">
      <w:pPr>
        <w:ind w:firstLine="720"/>
      </w:pPr>
      <w:r>
        <w:t>b) equal batting positions in the lineup</w:t>
      </w:r>
    </w:p>
    <w:p w14:paraId="44E719F0" w14:textId="77777777" w:rsidR="00C06C74" w:rsidRDefault="00C06C74" w:rsidP="00C06C74">
      <w:r>
        <w:t xml:space="preserve">Interpretation of the Fair Play Policy:  New Waterford Minor Baseball recognizes there will be instances when a player will not receive equal playing time. We realize that rotating positions consistently during games is not feasible or necessarily fair to players or may get confusing. Situations will arise where it </w:t>
      </w:r>
      <w:r>
        <w:lastRenderedPageBreak/>
        <w:t xml:space="preserve">may be necessary for a coach to make difficult decisions involving their players. The following points are included to assist coaches and help them determine if action is required. </w:t>
      </w:r>
    </w:p>
    <w:p w14:paraId="70DADD68" w14:textId="77777777" w:rsidR="00C06C74" w:rsidRDefault="00C06C74" w:rsidP="00C06C74">
      <w:r>
        <w:t xml:space="preserve">1. Safety of a player is being compromised (possible injury, player has become a target on the Play by opponent(s) etc.)    </w:t>
      </w:r>
    </w:p>
    <w:p w14:paraId="176CDB17" w14:textId="77777777" w:rsidR="00C06C74" w:rsidRDefault="00C06C74" w:rsidP="00C06C74">
      <w:r>
        <w:t xml:space="preserve">2. Disciplinary reasons as identified by the head coach. If a player intentionally displays poor conduct towards his teammates or opponents or is in </w:t>
      </w:r>
      <w:proofErr w:type="spellStart"/>
      <w:r>
        <w:t>breech</w:t>
      </w:r>
      <w:proofErr w:type="spellEnd"/>
      <w:r>
        <w:t xml:space="preserve"> of New Waterford Minor Baseball’s Rules and Regulations the coach has the authority to use playing time as a discipline tool. If a player is being kept off the field for a disciplinary reason the coach must discuss the action with the player. Based on the severity of the incident coaches should use their best judgment as to the amount of time a player should miss. We recommend no more than 1-2 innings per game. </w:t>
      </w:r>
    </w:p>
    <w:p w14:paraId="461DC205" w14:textId="77777777" w:rsidR="00C06C74" w:rsidRDefault="00C06C74" w:rsidP="00C06C74">
      <w:r>
        <w:t xml:space="preserve">3. A player is not feeling confident in certain game situations   - Player feels uneasy about being played in certain games situations - Player is not confident about a certain play the coach/s request - Player feels not prepared mentally or physically </w:t>
      </w:r>
    </w:p>
    <w:p w14:paraId="7EA90A49" w14:textId="77777777" w:rsidR="00C06C74" w:rsidRDefault="00C06C74" w:rsidP="00C06C74">
      <w:r>
        <w:t xml:space="preserve">When the above instances take </w:t>
      </w:r>
      <w:proofErr w:type="gramStart"/>
      <w:r>
        <w:t>place</w:t>
      </w:r>
      <w:proofErr w:type="gramEnd"/>
      <w:r>
        <w:t xml:space="preserve"> it is imperative that the player be communicated to directly and coached through the issues so the reasons can become clear to the player who can then alter their behavior and communicate to the parent. New Waterford Minor Baseball does not expect any of these instances to become chronic. We believe that most issues can be solved through open lines of communication and the display of mutual respect. </w:t>
      </w:r>
    </w:p>
    <w:p w14:paraId="35FC95DF" w14:textId="77777777" w:rsidR="00C06C74" w:rsidRDefault="00C06C74" w:rsidP="00C06C74">
      <w:r>
        <w:t xml:space="preserve">Accountability and Management of the Fair Play Policy New Waterford Minor Baseball will continue to rely on our coaches and coaching staff to use their best judgment relative to the Fair Play Policy. Based on the complexity of the game of baseball and the countless scenarios that arise we trust our coaches, players and spectators to work together and communicate as often and openly as possible. </w:t>
      </w:r>
    </w:p>
    <w:p w14:paraId="360E4F86" w14:textId="77777777" w:rsidR="00C06C74" w:rsidRDefault="00C06C74" w:rsidP="00C06C74">
      <w:r>
        <w:t xml:space="preserve"> As a parent or guardian, if after the 24 -hour rule and you believe your child has not experienced Fair Play you are asked to follow this process (NWMB Communication Protocol) </w:t>
      </w:r>
    </w:p>
    <w:p w14:paraId="5E0D9468" w14:textId="77777777" w:rsidR="00C06C74" w:rsidRDefault="00C06C74" w:rsidP="00C06C74">
      <w:r>
        <w:t>1. Discuss your concern with your team manager and refer to the NWMB Communication Protocol</w:t>
      </w:r>
    </w:p>
    <w:p w14:paraId="4A03339F" w14:textId="77777777" w:rsidR="00C06C74" w:rsidRDefault="00C06C74" w:rsidP="00C06C74">
      <w:r>
        <w:t xml:space="preserve">2. Try and bring resolution on a team level, if resolution is not achieved at the team level </w:t>
      </w:r>
    </w:p>
    <w:p w14:paraId="77E02C6E" w14:textId="77777777" w:rsidR="00C06C74" w:rsidRDefault="00C06C74" w:rsidP="00C06C74">
      <w:r>
        <w:t xml:space="preserve">3. Team manager will contact your coaching coordinator  </w:t>
      </w:r>
    </w:p>
    <w:p w14:paraId="6E1577B6" w14:textId="77777777" w:rsidR="00C06C74" w:rsidRDefault="00C06C74" w:rsidP="00C06C74">
      <w:r>
        <w:t xml:space="preserve">4. Division coach coordinator will communicate concern to the NWMB Executive as per Communication Protocol. The committee and director will investigate concern and coordinate a resolution </w:t>
      </w:r>
    </w:p>
    <w:p w14:paraId="489E75C8" w14:textId="77777777" w:rsidR="00C06C74" w:rsidRDefault="00C06C74" w:rsidP="00C06C74">
      <w:r>
        <w:t xml:space="preserve">5. Resolution will be communicated back to parent, player and coach within 72 hours. </w:t>
      </w:r>
    </w:p>
    <w:p w14:paraId="02194C75" w14:textId="77777777" w:rsidR="00C06C74" w:rsidRDefault="00C06C74" w:rsidP="00C06C74">
      <w:r>
        <w:t xml:space="preserve">After an investigation, if a coach is found to have not followed the Fair Play Policy intentionally, the coach will receive.  </w:t>
      </w:r>
    </w:p>
    <w:p w14:paraId="1F96CCF8" w14:textId="77777777" w:rsidR="00C06C74" w:rsidRDefault="00C06C74" w:rsidP="00C06C74">
      <w:r>
        <w:t xml:space="preserve">1st offence-A verbal warning </w:t>
      </w:r>
    </w:p>
    <w:p w14:paraId="7741FCDE" w14:textId="77777777" w:rsidR="00C06C74" w:rsidRDefault="00C06C74" w:rsidP="00C06C74">
      <w:r>
        <w:lastRenderedPageBreak/>
        <w:t xml:space="preserve">2nd offence-A written warning </w:t>
      </w:r>
    </w:p>
    <w:p w14:paraId="398EB906" w14:textId="77777777" w:rsidR="00C06C74" w:rsidRDefault="00C06C74" w:rsidP="00C06C74">
      <w:r>
        <w:t xml:space="preserve">3rd offence-Released from their position as head coach with New Waterford Minor Baseball </w:t>
      </w:r>
    </w:p>
    <w:p w14:paraId="335CF612" w14:textId="77777777" w:rsidR="00C06C74" w:rsidRDefault="00C06C74" w:rsidP="00C06C74">
      <w:r>
        <w:t xml:space="preserve">If a parent confronts or harasses a coach about playing time and does not follow the steps outlined above, that parent will be subject to discipline under the discretion of NWMB Executive using New Waterford Minor Baseball’s Rules and Regulations.  </w:t>
      </w:r>
    </w:p>
    <w:p w14:paraId="1058D0AE" w14:textId="77777777" w:rsidR="00C06C74" w:rsidRDefault="00C06C74" w:rsidP="00C06C74">
      <w:r>
        <w:t xml:space="preserve">Responsibilities and Promises As a coach, you have the responsibility to encourage all players to be the best they can be, and provide equal opportunities for them to develop self-esteem and sport skills. When you play your talented athletes more often, you make other players feel less important and deny them the chance to improve their skills. As a parent, you have the responsibility to understand the challenges of Fair Playing time and speak up if you feel it is abused. Give our coaches some latitude and consider your position over at least 24 hours. We respectfully ask parents to realize that it is impossible for all players to receive the exact same playing time in a single game. We should strive to have equal and Fair Play time over 2-3 games. </w:t>
      </w:r>
    </w:p>
    <w:p w14:paraId="3A4A6945" w14:textId="77777777" w:rsidR="00C06C74" w:rsidRDefault="00C06C74" w:rsidP="00C06C74">
      <w:r>
        <w:t>As an Association, we promise to put a greater emphasis on the spectator, player and coach’s code of conduct as outlined by Baseball Canada, making our expectations clear and concise. We will continue to ensure our teams are as competitive as possible, our coaches are equipped and informed and our players are thriving in a positive environment.</w:t>
      </w:r>
    </w:p>
    <w:p w14:paraId="11771E81" w14:textId="77777777" w:rsidR="00E4387D" w:rsidRDefault="00E4387D"/>
    <w:sectPr w:rsidR="00E43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36372"/>
    <w:multiLevelType w:val="hybridMultilevel"/>
    <w:tmpl w:val="1F80F392"/>
    <w:lvl w:ilvl="0" w:tplc="1009000F">
      <w:start w:val="1"/>
      <w:numFmt w:val="decimal"/>
      <w:lvlText w:val="%1."/>
      <w:lvlJc w:val="left"/>
      <w:pPr>
        <w:ind w:left="720" w:hanging="360"/>
      </w:pPr>
      <w:rPr>
        <w:rFonts w:hint="default"/>
        <w:b w:val="0"/>
        <w:u w:val="no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74"/>
    <w:rsid w:val="009C05A3"/>
    <w:rsid w:val="00C06C74"/>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9EFC"/>
  <w15:chartTrackingRefBased/>
  <w15:docId w15:val="{199E673A-ACDD-462C-80FF-52205952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C74"/>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5826</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2025-10-08T16:24:00Z</dcterms:created>
  <dcterms:modified xsi:type="dcterms:W3CDTF">2025-10-08T16:26:00Z</dcterms:modified>
</cp:coreProperties>
</file>